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2E" w:rsidRDefault="00053F2E" w:rsidP="00053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053F2E" w:rsidRDefault="00053F2E" w:rsidP="00053F2E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6</w:t>
      </w:r>
      <w:r>
        <w:tab/>
      </w:r>
      <w:r>
        <w:br/>
        <w:t xml:space="preserve">                                            do  Zapytania ofertowego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spacing w:line="240" w:lineRule="auto"/>
        <w:rPr>
          <w:b/>
        </w:rPr>
      </w:pPr>
      <w:r>
        <w:rPr>
          <w:b/>
        </w:rPr>
        <w:t>FORMULARZ CENOWY</w:t>
      </w:r>
    </w:p>
    <w:p w:rsidR="00053F2E" w:rsidRDefault="00053F2E" w:rsidP="00053F2E">
      <w:pPr>
        <w:spacing w:line="240" w:lineRule="auto"/>
        <w:rPr>
          <w:b/>
        </w:rPr>
      </w:pPr>
      <w:r>
        <w:rPr>
          <w:b/>
        </w:rPr>
        <w:t xml:space="preserve"> Dostawa jaj do Przedszkola Miejskiego nr 18 w Toruniu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 3, 87-100 Toruń</w:t>
      </w:r>
    </w:p>
    <w:p w:rsidR="00053F2E" w:rsidRDefault="00053F2E" w:rsidP="00053F2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053F2E" w:rsidTr="00053F2E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053F2E" w:rsidRDefault="0005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F2E" w:rsidRDefault="00053F2E" w:rsidP="00053F2E">
      <w:pPr>
        <w:jc w:val="both"/>
        <w:rPr>
          <w:rFonts w:ascii="Times New Roman" w:hAnsi="Times New Roman"/>
          <w:sz w:val="24"/>
          <w:szCs w:val="24"/>
        </w:rPr>
      </w:pPr>
    </w:p>
    <w:p w:rsidR="00CC4CE9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zapytanie ofertowe pn: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 xml:space="preserve">dostawę jaj 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Konrada Grasera3, 87-100 Toruń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2B" w:rsidRPr="00053F2E" w:rsidRDefault="00053F2E" w:rsidP="00053F2E">
      <w:pPr>
        <w:numPr>
          <w:ilvl w:val="0"/>
          <w:numId w:val="2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362B3E" w:rsidRDefault="00336F2B" w:rsidP="00362B3E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  </w:t>
      </w:r>
    </w:p>
    <w:tbl>
      <w:tblPr>
        <w:tblStyle w:val="Tabela-Siatka"/>
        <w:tblW w:w="10575" w:type="dxa"/>
        <w:tblLayout w:type="fixed"/>
        <w:tblLook w:val="04A0" w:firstRow="1" w:lastRow="0" w:firstColumn="1" w:lastColumn="0" w:noHBand="0" w:noVBand="1"/>
      </w:tblPr>
      <w:tblGrid>
        <w:gridCol w:w="673"/>
        <w:gridCol w:w="3819"/>
        <w:gridCol w:w="706"/>
        <w:gridCol w:w="1302"/>
        <w:gridCol w:w="1527"/>
        <w:gridCol w:w="1273"/>
        <w:gridCol w:w="1275"/>
      </w:tblGrid>
      <w:tr w:rsidR="00362B3E" w:rsidTr="00367F70">
        <w:trPr>
          <w:trHeight w:val="1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362B3E" w:rsidRDefault="00362B3E" w:rsidP="00D902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362B3E" w:rsidRPr="00463135" w:rsidRDefault="00362B3E" w:rsidP="00D902CD">
            <w:pPr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362B3E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D902CD">
            <w:r>
              <w:t>Jajka 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</w:tr>
      <w:tr w:rsidR="00362B3E" w:rsidTr="00367F70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EB3EA7">
            <w:r>
              <w:t>Jajka L</w:t>
            </w:r>
            <w:r w:rsidR="00CC4CE9">
              <w:t xml:space="preserve"> , 70-75g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9E4E6F" w:rsidP="00D9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6200</w:t>
            </w:r>
            <w:bookmarkStart w:id="0" w:name="_GoBack"/>
            <w:bookmarkEnd w:id="0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B3E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EB3EA7">
            <w:r>
              <w:t>Jajka XL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3869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Jajka M (z wolnego wybiegu)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3869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C1329D" w:rsidP="002B3869">
            <w:r>
              <w:t>RAZEM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5842" w:rsidRDefault="00425842" w:rsidP="00425842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A11F2E" w:rsidRPr="00A34F2C" w:rsidRDefault="00562139" w:rsidP="00A11F2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</w:t>
      </w:r>
      <w:r w:rsidR="00D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Jaja przy każdej  dostawie muszą posiadać dokument identyfikacyjny dla jaj konsumpcyjnych spełniających wymagania określone przepisami rozporządzenia (WE) nr 852/2004 Parlamentu Europejskiego i Rady z dnia 29 kwietnia 2004r. w sprawie higieny środków spożywczych (Dz.Urz. UE L 139 z 30.04.2004, str. 1, z późn. zm; Dz Urz. UE Polskie wydanie specjalne, rozdz. 13, t. 34 str 319) oraz określone w rozporządzeniu z dnia 30 września 2015r. w sprawie wymagań weterynaryjnych przy produkcji produktów pochodzenia zwierzęcego przeznaczonych do sprzedaży be</w:t>
      </w:r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zpośredniej (Dz.u. z 2015, poz.</w:t>
      </w:r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1703).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 xml:space="preserve">Dostawa jaj odbywać się będzie w zależności od bieżących potrzeb Zamawiającego. Towar musi być dostarczony następnego dnia od daty złożenia telefonicznego zamówienia. Średnia częstotliwość dostawy jaj  wynosi od 1 do 2 razy w tygodniu.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 xml:space="preserve">Wykonawca do realizacji dostaw zapewnia środek transportu spełniający warunki higienicznego przewozu artykułów </w:t>
      </w:r>
      <w:r w:rsidR="009872ED" w:rsidRPr="008A0851">
        <w:rPr>
          <w:sz w:val="20"/>
          <w:szCs w:val="20"/>
        </w:rPr>
        <w:t>spożywczych.</w:t>
      </w:r>
      <w:r w:rsidRPr="008A0851">
        <w:rPr>
          <w:sz w:val="20"/>
          <w:szCs w:val="20"/>
        </w:rPr>
        <w:t xml:space="preserve">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Przedmiot zamówienia powinien być wolny od cech powszechnie uznawanych za wady jakościowe.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Dostawy wyłącznie produktów świeżych, pochodzących z bieżącej produkcji, dobrej jakości o aktualnym terminie przydatności do spożycia, minimum 2/3 gwarantowanego przez producenta terminu ważności, odpowiednio oznakowanych</w:t>
      </w:r>
      <w:r w:rsidR="00173063" w:rsidRPr="008A0851">
        <w:rPr>
          <w:sz w:val="20"/>
          <w:szCs w:val="20"/>
        </w:rPr>
        <w:t>.</w:t>
      </w:r>
      <w:r w:rsidRPr="008A0851">
        <w:rPr>
          <w:sz w:val="20"/>
          <w:szCs w:val="20"/>
        </w:rPr>
        <w:t xml:space="preserve">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Wykonawca dostarczy produkty w nienaruszonych fabrycznie opakowaniach, oraz odpowiednie</w:t>
      </w:r>
      <w:r w:rsidR="009872ED" w:rsidRPr="008A0851">
        <w:rPr>
          <w:sz w:val="20"/>
          <w:szCs w:val="20"/>
        </w:rPr>
        <w:t xml:space="preserve"> atesty, HDI (handlowe dokumenty</w:t>
      </w:r>
      <w:r w:rsidRPr="008A0851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Zamawiający ma prawo odmowy przyjęcia towarów odbiegających od obowiązujących norm.</w:t>
      </w:r>
    </w:p>
    <w:p w:rsidR="00A11F2E" w:rsidRPr="008A0851" w:rsidRDefault="00A11F2E" w:rsidP="00A11F2E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8A0851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A11F2E" w:rsidRDefault="00A11F2E" w:rsidP="00A11F2E"/>
    <w:p w:rsidR="00A11F2E" w:rsidRDefault="00A11F2E" w:rsidP="00A11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  <w:r w:rsidR="00DB1E0B">
        <w:rPr>
          <w:b/>
          <w:sz w:val="32"/>
          <w:szCs w:val="32"/>
        </w:rPr>
        <w:t>zł</w:t>
      </w:r>
    </w:p>
    <w:p w:rsidR="00A11F2E" w:rsidRDefault="002D76AA" w:rsidP="00A11F2E">
      <w:pPr>
        <w:rPr>
          <w:b/>
          <w:sz w:val="32"/>
          <w:szCs w:val="32"/>
        </w:rPr>
      </w:pPr>
      <w:r>
        <w:rPr>
          <w:b/>
          <w:sz w:val="32"/>
          <w:szCs w:val="32"/>
        </w:rPr>
        <w:t>Słownie kwota brutto…………………………………………………….zł</w:t>
      </w:r>
    </w:p>
    <w:p w:rsidR="00A11F2E" w:rsidRPr="00F46D7D" w:rsidRDefault="00A11F2E" w:rsidP="00A11F2E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 w:rsidRPr="00F46D7D">
        <w:rPr>
          <w:b/>
        </w:rPr>
        <w:t>Miejscowość, data……………………………..</w:t>
      </w:r>
      <w:r w:rsidRPr="00F46D7D">
        <w:rPr>
          <w:b/>
        </w:rPr>
        <w:tab/>
      </w:r>
      <w:r w:rsidRPr="00F46D7D">
        <w:rPr>
          <w:b/>
        </w:rPr>
        <w:tab/>
      </w:r>
      <w:r w:rsidRPr="00F46D7D">
        <w:rPr>
          <w:b/>
        </w:rPr>
        <w:tab/>
      </w:r>
    </w:p>
    <w:p w:rsidR="00A11F2E" w:rsidRDefault="00A11F2E" w:rsidP="00A11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A11F2E" w:rsidRPr="00F46D7D" w:rsidRDefault="00A11F2E" w:rsidP="00A11F2E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A11F2E" w:rsidRDefault="00A11F2E" w:rsidP="00A11F2E"/>
    <w:p w:rsidR="00A11F2E" w:rsidRDefault="00A11F2E" w:rsidP="00A11F2E"/>
    <w:p w:rsidR="0032532B" w:rsidRPr="005003A2" w:rsidRDefault="0032532B" w:rsidP="005003A2">
      <w:pPr>
        <w:jc w:val="both"/>
        <w:rPr>
          <w:b/>
        </w:rPr>
      </w:pPr>
    </w:p>
    <w:p w:rsidR="00EA0FED" w:rsidRDefault="00EA0FED"/>
    <w:sectPr w:rsidR="00EA0FED" w:rsidSect="00DA57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2B"/>
    <w:rsid w:val="00053F2E"/>
    <w:rsid w:val="00173063"/>
    <w:rsid w:val="00183324"/>
    <w:rsid w:val="002B3869"/>
    <w:rsid w:val="002D76AA"/>
    <w:rsid w:val="0032532B"/>
    <w:rsid w:val="003356F7"/>
    <w:rsid w:val="0033626A"/>
    <w:rsid w:val="00336F2B"/>
    <w:rsid w:val="00362B3E"/>
    <w:rsid w:val="00367F70"/>
    <w:rsid w:val="003C4CB6"/>
    <w:rsid w:val="00425842"/>
    <w:rsid w:val="0049304D"/>
    <w:rsid w:val="004A33E9"/>
    <w:rsid w:val="005003A2"/>
    <w:rsid w:val="00562139"/>
    <w:rsid w:val="0081472F"/>
    <w:rsid w:val="008569BE"/>
    <w:rsid w:val="008977AE"/>
    <w:rsid w:val="008A0851"/>
    <w:rsid w:val="00927480"/>
    <w:rsid w:val="009872ED"/>
    <w:rsid w:val="009E4E6F"/>
    <w:rsid w:val="00A11F2E"/>
    <w:rsid w:val="00A34F2C"/>
    <w:rsid w:val="00B12DA7"/>
    <w:rsid w:val="00B2585F"/>
    <w:rsid w:val="00BA55A0"/>
    <w:rsid w:val="00C06FF8"/>
    <w:rsid w:val="00C1329D"/>
    <w:rsid w:val="00CC4CE9"/>
    <w:rsid w:val="00D66388"/>
    <w:rsid w:val="00D707B3"/>
    <w:rsid w:val="00DA5709"/>
    <w:rsid w:val="00DB1E0B"/>
    <w:rsid w:val="00DF3218"/>
    <w:rsid w:val="00DF5D93"/>
    <w:rsid w:val="00EA0FED"/>
    <w:rsid w:val="00EB3EA7"/>
    <w:rsid w:val="00ED3C17"/>
    <w:rsid w:val="00F01AC1"/>
    <w:rsid w:val="00F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CD95"/>
  <w15:chartTrackingRefBased/>
  <w15:docId w15:val="{CDB9E55F-ADEB-429B-A889-DEF900D2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INTENDENT</cp:lastModifiedBy>
  <cp:revision>16</cp:revision>
  <cp:lastPrinted>2020-09-15T08:04:00Z</cp:lastPrinted>
  <dcterms:created xsi:type="dcterms:W3CDTF">2020-09-14T07:52:00Z</dcterms:created>
  <dcterms:modified xsi:type="dcterms:W3CDTF">2022-07-07T12:09:00Z</dcterms:modified>
</cp:coreProperties>
</file>