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F0" w:rsidRDefault="007E00F0" w:rsidP="007E00F0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3</w:t>
      </w:r>
      <w:r>
        <w:tab/>
      </w:r>
      <w:r>
        <w:br/>
        <w:t xml:space="preserve">                                            do  Zapytania ofertowego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spacing w:line="240" w:lineRule="auto"/>
        <w:rPr>
          <w:b/>
        </w:rPr>
      </w:pPr>
      <w:r>
        <w:rPr>
          <w:b/>
        </w:rPr>
        <w:t>FORMULARZ CENOWY</w:t>
      </w:r>
    </w:p>
    <w:p w:rsidR="007E00F0" w:rsidRDefault="007E00F0" w:rsidP="007E00F0">
      <w:pPr>
        <w:spacing w:line="240" w:lineRule="auto"/>
        <w:rPr>
          <w:b/>
        </w:rPr>
      </w:pPr>
      <w:r>
        <w:rPr>
          <w:b/>
        </w:rPr>
        <w:t xml:space="preserve"> Dostawa produktów mleczarskich (nabiał) do Przedszkola Miejskiego nr 18 w Toruniu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7E00F0" w:rsidRDefault="007E00F0" w:rsidP="007E00F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7E00F0" w:rsidTr="007E00F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7E00F0" w:rsidRDefault="007E0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0F0" w:rsidRDefault="007E00F0" w:rsidP="007E00F0">
      <w:pPr>
        <w:jc w:val="both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produktów mleczarskich (nabiał)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56" w:rsidRPr="007114E9" w:rsidRDefault="00776E56" w:rsidP="00776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56" w:rsidRPr="008B4279" w:rsidRDefault="00776E56" w:rsidP="008B427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BF0795" w:rsidRDefault="00BF0795" w:rsidP="00BF0795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- nabiał  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95"/>
        <w:gridCol w:w="993"/>
        <w:gridCol w:w="1417"/>
        <w:gridCol w:w="1134"/>
        <w:gridCol w:w="992"/>
      </w:tblGrid>
      <w:tr w:rsidR="00426542" w:rsidTr="00426542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tabs>
                <w:tab w:val="left" w:pos="1125"/>
              </w:tabs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426542" w:rsidP="00426542">
            <w:pPr>
              <w:tabs>
                <w:tab w:val="left" w:pos="1125"/>
                <w:tab w:val="left" w:pos="475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426542" w:rsidRDefault="00426542" w:rsidP="00426542">
            <w:pPr>
              <w:spacing w:after="0" w:line="240" w:lineRule="auto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426542" w:rsidP="004265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426542" w:rsidRDefault="00426542" w:rsidP="00426542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 xml:space="preserve">Ser biały </w:t>
            </w:r>
            <w:r w:rsidR="00426542">
              <w:t xml:space="preserve"> 1kg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EA51BE" w:rsidP="0042654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</w:p>
        </w:tc>
      </w:tr>
      <w:tr w:rsidR="00426542" w:rsidTr="00426542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302528" w:rsidP="00426542">
            <w:pPr>
              <w:spacing w:after="0" w:line="240" w:lineRule="auto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EA51BE" w:rsidP="00426542">
            <w:pPr>
              <w:spacing w:after="0" w:line="240" w:lineRule="auto"/>
            </w:pPr>
            <w:r>
              <w:t xml:space="preserve">śmietana </w:t>
            </w:r>
            <w:r w:rsidR="00426542">
              <w:t xml:space="preserve"> duża 18%</w:t>
            </w:r>
            <w:r w:rsidR="008D45C3">
              <w:t>- 400g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EA51BE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4279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302528" w:rsidP="00426542">
            <w:pPr>
              <w:spacing w:after="0" w:line="240" w:lineRule="auto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B4279" w:rsidP="008B4279">
            <w:pPr>
              <w:spacing w:after="0" w:line="240" w:lineRule="auto"/>
            </w:pPr>
            <w:r>
              <w:t>śmietana karton 0,5l 18%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6674B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EA51BE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302528" w:rsidP="00426542">
            <w:pPr>
              <w:spacing w:after="0" w:line="240" w:lineRule="auto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501A57" w:rsidP="00426542">
            <w:pPr>
              <w:spacing w:after="0" w:line="240" w:lineRule="auto"/>
            </w:pPr>
            <w:r>
              <w:t xml:space="preserve">Jogurt naturalny duży bez laktozy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EA51BE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302528" w:rsidP="00426542">
            <w:pPr>
              <w:spacing w:after="0" w:line="240" w:lineRule="auto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501A57" w:rsidP="00426542">
            <w:pPr>
              <w:spacing w:after="0" w:line="240" w:lineRule="auto"/>
            </w:pPr>
            <w:r>
              <w:t>Jogurt</w:t>
            </w:r>
            <w:r w:rsidR="00426542">
              <w:t xml:space="preserve"> naturalny ZOT</w:t>
            </w:r>
            <w:r w:rsidR="00EA51BE">
              <w:t xml:space="preserve"> 370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EA51BE" w:rsidP="00426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1BE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302528" w:rsidP="00426542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EA51BE" w:rsidP="00426542">
            <w:pPr>
              <w:spacing w:after="0" w:line="240" w:lineRule="auto"/>
            </w:pPr>
            <w:r>
              <w:t xml:space="preserve">Jogurt naturalny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EA51BE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74B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D45C3" w:rsidP="00426542">
            <w:pPr>
              <w:spacing w:after="0" w:line="240" w:lineRule="auto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426542">
            <w:pPr>
              <w:spacing w:after="0" w:line="240" w:lineRule="auto"/>
            </w:pPr>
            <w:r>
              <w:t>Jo</w:t>
            </w:r>
            <w:r w:rsidR="00EA51BE">
              <w:t xml:space="preserve">gurt </w:t>
            </w:r>
            <w:proofErr w:type="spellStart"/>
            <w:r w:rsidR="00EA51BE">
              <w:t>nat.typu</w:t>
            </w:r>
            <w:proofErr w:type="spellEnd"/>
            <w:r w:rsidR="00EA51BE">
              <w:t xml:space="preserve"> greckiego 330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EA51BE" w:rsidP="00426542">
            <w:pPr>
              <w:spacing w:after="0" w:line="240" w:lineRule="auto"/>
            </w:pPr>
            <w:r>
              <w:t>S</w:t>
            </w:r>
            <w:r w:rsidR="0086674B">
              <w:t>zt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1BE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302528" w:rsidP="00426542">
            <w:pPr>
              <w:spacing w:after="0" w:line="240" w:lineRule="auto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EA51BE" w:rsidP="00426542">
            <w:pPr>
              <w:spacing w:after="0" w:line="240" w:lineRule="auto"/>
            </w:pPr>
            <w:r>
              <w:t>Jogurt waniliowy typu irlandzkiego 150g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EA51BE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1BE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302528" w:rsidP="00426542">
            <w:pPr>
              <w:spacing w:after="0" w:line="240" w:lineRule="auto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EA51BE" w:rsidP="00426542">
            <w:pPr>
              <w:spacing w:after="0" w:line="240" w:lineRule="auto"/>
            </w:pPr>
            <w:r>
              <w:t xml:space="preserve">Jogurt </w:t>
            </w:r>
            <w:proofErr w:type="spellStart"/>
            <w:r>
              <w:t>Vege</w:t>
            </w:r>
            <w:proofErr w:type="spellEnd"/>
            <w:r>
              <w:t xml:space="preserve"> 150g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EA51BE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302528" w:rsidP="00426542">
            <w:pPr>
              <w:spacing w:after="0" w:line="240" w:lineRule="auto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Ser żółty 1kg- 45% tł.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302528" w:rsidP="00426542">
            <w:pPr>
              <w:spacing w:after="0" w:line="240" w:lineRule="auto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86674B">
            <w:pPr>
              <w:spacing w:after="0" w:line="240" w:lineRule="auto"/>
            </w:pPr>
            <w:r>
              <w:t>Kefir naturalny 1l.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302528" w:rsidP="00426542">
            <w:pPr>
              <w:spacing w:after="0" w:line="240" w:lineRule="auto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86674B">
            <w:pPr>
              <w:spacing w:after="0" w:line="240" w:lineRule="auto"/>
              <w:ind w:left="708" w:hanging="708"/>
            </w:pPr>
            <w:r>
              <w:t>Maślanka naturalna 1l</w:t>
            </w:r>
            <w:bookmarkStart w:id="0" w:name="_GoBack"/>
            <w:bookmarkEnd w:id="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302528" w:rsidP="00426542">
            <w:pPr>
              <w:spacing w:after="0" w:line="240" w:lineRule="auto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B4279" w:rsidP="00426542">
            <w:pPr>
              <w:spacing w:after="0" w:line="240" w:lineRule="auto"/>
            </w:pPr>
            <w:r>
              <w:t>Mleko 1l karton</w:t>
            </w:r>
            <w:r w:rsidR="00426542">
              <w:t xml:space="preserve"> 2% -karton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302528" w:rsidP="00426542">
            <w:pPr>
              <w:spacing w:after="0" w:line="240" w:lineRule="auto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Mleko 1l karton 3,2%-karton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3700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302528" w:rsidP="00426542">
            <w:pPr>
              <w:spacing w:after="0" w:line="240" w:lineRule="auto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Mleko 1l- bez laktozy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302528" w:rsidP="00426542">
            <w:pPr>
              <w:spacing w:after="0" w:line="240" w:lineRule="auto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EA51BE" w:rsidP="00426542">
            <w:pPr>
              <w:spacing w:after="0" w:line="240" w:lineRule="auto"/>
            </w:pPr>
            <w:r>
              <w:t>Masło 82% tł. 200g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302528" w:rsidP="00426542">
            <w:pPr>
              <w:spacing w:after="0" w:line="240" w:lineRule="auto"/>
            </w:pPr>
            <w: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Masło roślinne 500g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302528" w:rsidP="00426542">
            <w:pPr>
              <w:spacing w:after="0" w:line="240" w:lineRule="auto"/>
            </w:pPr>
            <w: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 xml:space="preserve">Serek </w:t>
            </w:r>
            <w:proofErr w:type="spellStart"/>
            <w:r>
              <w:t>almette</w:t>
            </w:r>
            <w:proofErr w:type="spellEnd"/>
            <w:r>
              <w:t xml:space="preserve"> 150</w:t>
            </w:r>
            <w:r w:rsidR="00EA51BE">
              <w:t>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302528" w:rsidP="00426542">
            <w:pPr>
              <w:spacing w:after="0" w:line="240" w:lineRule="auto"/>
            </w:pPr>
            <w: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 xml:space="preserve">Ser mozzarella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02528" w:rsidRDefault="00EA51BE" w:rsidP="00302528">
            <w:pPr>
              <w:jc w:val="center"/>
              <w:rPr>
                <w:b/>
              </w:rPr>
            </w:pPr>
            <w:r w:rsidRPr="00302528"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302528" w:rsidP="00426542">
            <w:pPr>
              <w:spacing w:after="0" w:line="240" w:lineRule="auto"/>
            </w:pPr>
            <w: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EA51BE" w:rsidP="00426542">
            <w:pPr>
              <w:spacing w:after="0" w:line="240" w:lineRule="auto"/>
            </w:pPr>
            <w:r>
              <w:t xml:space="preserve">Ser kozi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Pr="00302528" w:rsidRDefault="00EA51BE" w:rsidP="00302528">
            <w:pPr>
              <w:jc w:val="center"/>
            </w:pPr>
            <w:r w:rsidRPr="00302528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302528" w:rsidP="00426542">
            <w:pPr>
              <w:spacing w:after="0" w:line="240" w:lineRule="auto"/>
            </w:pPr>
            <w: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Ser topiony</w:t>
            </w:r>
            <w:r w:rsidR="00EA51BE">
              <w:t xml:space="preserve"> naturalny </w:t>
            </w:r>
            <w:r>
              <w:t>90</w:t>
            </w:r>
            <w:r w:rsidR="00426542">
              <w:t xml:space="preserve"> gr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Pr="00302528" w:rsidRDefault="00EA51BE" w:rsidP="00302528">
            <w:pPr>
              <w:jc w:val="center"/>
            </w:pPr>
            <w:r w:rsidRPr="0030252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1BE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EA51BE" w:rsidP="00426542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EA51BE" w:rsidP="00426542">
            <w:pPr>
              <w:spacing w:after="0" w:line="240" w:lineRule="auto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EA51BE" w:rsidP="00426542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BE" w:rsidRDefault="00EA51BE" w:rsidP="0042654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BE" w:rsidRDefault="00EA51BE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C5301" w:rsidRDefault="002C5301" w:rsidP="002C5301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4E4435" w:rsidRPr="00373A82" w:rsidRDefault="00B73571" w:rsidP="00373A82">
      <w:pPr>
        <w:tabs>
          <w:tab w:val="left" w:pos="7230"/>
        </w:tabs>
        <w:spacing w:line="240" w:lineRule="auto"/>
        <w:rPr>
          <w:sz w:val="18"/>
          <w:szCs w:val="18"/>
        </w:rPr>
      </w:pPr>
      <w:r>
        <w:rPr>
          <w:b/>
          <w:sz w:val="20"/>
          <w:szCs w:val="20"/>
          <w:u w:val="single"/>
        </w:rPr>
        <w:t>Uwaga:</w:t>
      </w:r>
      <w:r>
        <w:rPr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4E4435" w:rsidRPr="006552D7" w:rsidRDefault="00005366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Dostawa</w:t>
      </w:r>
      <w:r w:rsidR="004E4435" w:rsidRPr="006552D7">
        <w:rPr>
          <w:sz w:val="20"/>
          <w:szCs w:val="20"/>
        </w:rPr>
        <w:t xml:space="preserve"> artykułów nabiałowych odbywać się będzie w zależności od bieżących potrzeb Zamawiającego. Towar musi być dostarczony następnego dnia od daty złożenia telefonicznego zamówienia. Średnia częstotliwość dostawy art. nabiałowych wynosi od 1 do 2 razy w tygodniu.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 xml:space="preserve">Wykonawca do realizacji dostaw zapewnia środek transportu spełniający warunki higienicznego przewozu artykułów stanowiących przedmiot zamówienia oraz gwarantujący dostarczenie przedmiotu zamówienia bez uszczerbku na jego cechach jakościowych.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Przedmiot zamówienia powinien być wolny od cech powszechnie uznawanych za wady jakościowe.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Wykonawca dostarczy produkty w nienaruszonych fabrycznie opakowaniach, oraz odpowiednie atesty, HDI (handlowe dokumentu identyfikacyjne), dotyczące produktów, dostarczane przy każdej dostawie, a ponadto produkty przetworzone spełniały warunek związany z Zintegrowanym Systemem Zarządzania HACCP.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Zamawiający ma prawo odmowy przyjęcia towarów odbiegających od obowiązujących norm.</w:t>
      </w:r>
    </w:p>
    <w:p w:rsidR="004E4435" w:rsidRDefault="004E4435" w:rsidP="004E4435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6552D7">
        <w:rPr>
          <w:sz w:val="20"/>
          <w:szCs w:val="20"/>
        </w:rPr>
        <w:lastRenderedPageBreak/>
        <w:t>Wszystkie koszty realizacji zamówienia, w szczególności koszty opakowania, przesłania, załadunku, rozładunku i ubezpieczenia ponosi Wykonawca. W przypadku reklamacji, zwrot reklamowanego towaru odbywa się na koszt Wykonawcy</w:t>
      </w:r>
      <w:r>
        <w:rPr>
          <w:sz w:val="18"/>
          <w:szCs w:val="18"/>
        </w:rPr>
        <w:t>.</w:t>
      </w:r>
    </w:p>
    <w:p w:rsidR="00BF0795" w:rsidRDefault="00BF0795" w:rsidP="00BF0795"/>
    <w:p w:rsidR="00373A82" w:rsidRDefault="00373A82" w:rsidP="00BF0795"/>
    <w:p w:rsidR="00BF0795" w:rsidRDefault="00BF0795" w:rsidP="00BF0795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F46D7D" w:rsidRDefault="00F46D7D" w:rsidP="00F46D7D">
      <w:pPr>
        <w:ind w:left="4248" w:hanging="4248"/>
        <w:rPr>
          <w:b/>
          <w:sz w:val="32"/>
          <w:szCs w:val="32"/>
        </w:rPr>
      </w:pPr>
    </w:p>
    <w:p w:rsidR="00F46D7D" w:rsidRDefault="00F46D7D" w:rsidP="00F46D7D">
      <w:pPr>
        <w:ind w:left="4248" w:hanging="4248"/>
        <w:rPr>
          <w:b/>
          <w:sz w:val="32"/>
          <w:szCs w:val="32"/>
        </w:rPr>
      </w:pPr>
    </w:p>
    <w:p w:rsidR="00F46D7D" w:rsidRPr="00F46D7D" w:rsidRDefault="00BF0795" w:rsidP="00F46D7D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 w:rsidR="00F46D7D" w:rsidRPr="00F46D7D">
        <w:rPr>
          <w:b/>
        </w:rPr>
        <w:t>Miejscowość, data……………………………..</w:t>
      </w:r>
      <w:r w:rsidR="00F46D7D" w:rsidRPr="00F46D7D">
        <w:rPr>
          <w:b/>
        </w:rPr>
        <w:tab/>
      </w:r>
      <w:r w:rsidR="00F46D7D" w:rsidRPr="00F46D7D">
        <w:rPr>
          <w:b/>
        </w:rPr>
        <w:tab/>
      </w:r>
      <w:r w:rsidR="00F46D7D" w:rsidRPr="00F46D7D">
        <w:rPr>
          <w:b/>
        </w:rPr>
        <w:tab/>
      </w:r>
    </w:p>
    <w:p w:rsidR="00BF0795" w:rsidRDefault="00BF0795" w:rsidP="00BF0795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BF0795" w:rsidRPr="00F46D7D" w:rsidRDefault="00BF0795" w:rsidP="00BF0795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BF0795" w:rsidRDefault="00BF0795" w:rsidP="00BF0795"/>
    <w:p w:rsidR="000E2D58" w:rsidRDefault="000E2D58"/>
    <w:sectPr w:rsidR="000E2D58" w:rsidSect="00776E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95"/>
    <w:rsid w:val="00005366"/>
    <w:rsid w:val="000E2D58"/>
    <w:rsid w:val="001C7175"/>
    <w:rsid w:val="002B70B4"/>
    <w:rsid w:val="002C5301"/>
    <w:rsid w:val="00302528"/>
    <w:rsid w:val="00373A82"/>
    <w:rsid w:val="003E13E8"/>
    <w:rsid w:val="00426542"/>
    <w:rsid w:val="004E4435"/>
    <w:rsid w:val="00501A57"/>
    <w:rsid w:val="00536EE5"/>
    <w:rsid w:val="00594321"/>
    <w:rsid w:val="005F0C13"/>
    <w:rsid w:val="006329D5"/>
    <w:rsid w:val="006552D7"/>
    <w:rsid w:val="006A40BE"/>
    <w:rsid w:val="00711748"/>
    <w:rsid w:val="00776E56"/>
    <w:rsid w:val="007E00F0"/>
    <w:rsid w:val="0086674B"/>
    <w:rsid w:val="008B4279"/>
    <w:rsid w:val="008D45C3"/>
    <w:rsid w:val="00AE094C"/>
    <w:rsid w:val="00AF7762"/>
    <w:rsid w:val="00B201EE"/>
    <w:rsid w:val="00B73571"/>
    <w:rsid w:val="00BF0795"/>
    <w:rsid w:val="00C05BDC"/>
    <w:rsid w:val="00C61457"/>
    <w:rsid w:val="00D022F1"/>
    <w:rsid w:val="00DB6C84"/>
    <w:rsid w:val="00EA51BE"/>
    <w:rsid w:val="00F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C690"/>
  <w15:chartTrackingRefBased/>
  <w15:docId w15:val="{D75D1AF8-706C-4300-831C-35C03F6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7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7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INTENDENT</cp:lastModifiedBy>
  <cp:revision>2</cp:revision>
  <cp:lastPrinted>2021-12-14T14:33:00Z</cp:lastPrinted>
  <dcterms:created xsi:type="dcterms:W3CDTF">2024-12-18T14:26:00Z</dcterms:created>
  <dcterms:modified xsi:type="dcterms:W3CDTF">2024-12-18T14:26:00Z</dcterms:modified>
</cp:coreProperties>
</file>