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F2E" w:rsidRDefault="00053F2E" w:rsidP="00053F2E">
      <w:pPr>
        <w:tabs>
          <w:tab w:val="left" w:pos="7230"/>
        </w:tabs>
        <w:spacing w:line="240" w:lineRule="auto"/>
        <w:rPr>
          <w:b/>
          <w:sz w:val="32"/>
          <w:szCs w:val="32"/>
        </w:rPr>
      </w:pPr>
    </w:p>
    <w:p w:rsidR="00053F2E" w:rsidRDefault="00053F2E" w:rsidP="00053F2E">
      <w:pPr>
        <w:tabs>
          <w:tab w:val="left" w:pos="9312"/>
        </w:tabs>
        <w:spacing w:line="240" w:lineRule="auto"/>
        <w:ind w:left="5664"/>
        <w:jc w:val="center"/>
      </w:pPr>
      <w:r>
        <w:t xml:space="preserve">                                    Załącznik Nr 6</w:t>
      </w:r>
      <w:r>
        <w:tab/>
      </w:r>
      <w:r>
        <w:br/>
        <w:t xml:space="preserve">                                            do  Zapytania ofertowego</w:t>
      </w:r>
    </w:p>
    <w:p w:rsidR="00053F2E" w:rsidRDefault="00053F2E" w:rsidP="00053F2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</w:t>
      </w:r>
    </w:p>
    <w:p w:rsidR="00053F2E" w:rsidRDefault="00053F2E" w:rsidP="00053F2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/pieczęć wykonawcy/</w:t>
      </w:r>
    </w:p>
    <w:p w:rsidR="00053F2E" w:rsidRDefault="00053F2E" w:rsidP="00053F2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53F2E" w:rsidRDefault="00053F2E" w:rsidP="00053F2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53F2E" w:rsidRDefault="00053F2E" w:rsidP="00053F2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53F2E" w:rsidRDefault="00053F2E" w:rsidP="00053F2E">
      <w:pPr>
        <w:spacing w:line="240" w:lineRule="auto"/>
        <w:rPr>
          <w:b/>
        </w:rPr>
      </w:pPr>
      <w:r>
        <w:rPr>
          <w:b/>
        </w:rPr>
        <w:t>FORMULARZ CENOWY</w:t>
      </w:r>
    </w:p>
    <w:p w:rsidR="00053F2E" w:rsidRDefault="00053F2E" w:rsidP="00053F2E">
      <w:pPr>
        <w:spacing w:line="240" w:lineRule="auto"/>
        <w:rPr>
          <w:b/>
        </w:rPr>
      </w:pPr>
      <w:r>
        <w:rPr>
          <w:b/>
        </w:rPr>
        <w:t xml:space="preserve"> Dostawa jaj do Przedszkola Miejskiego nr 18 w Toruniu</w:t>
      </w:r>
    </w:p>
    <w:p w:rsidR="00053F2E" w:rsidRDefault="00053F2E" w:rsidP="00053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53F2E" w:rsidRDefault="00053F2E" w:rsidP="00053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I. ZAMAWIAJĄCY</w:t>
      </w:r>
    </w:p>
    <w:p w:rsidR="00053F2E" w:rsidRDefault="00053F2E" w:rsidP="00053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53F2E" w:rsidRDefault="00053F2E" w:rsidP="00053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Przedszkole Miejskie nr 18 w Toruniu ul. Konrada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Grasera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3, 87-100 Toruń</w:t>
      </w:r>
    </w:p>
    <w:p w:rsidR="00053F2E" w:rsidRDefault="00053F2E" w:rsidP="00053F2E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53F2E" w:rsidRDefault="00053F2E" w:rsidP="00053F2E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II. WYKONAWCA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0"/>
        <w:gridCol w:w="3390"/>
        <w:gridCol w:w="1530"/>
        <w:gridCol w:w="2462"/>
      </w:tblGrid>
      <w:tr w:rsidR="00053F2E" w:rsidTr="00053F2E">
        <w:tc>
          <w:tcPr>
            <w:tcW w:w="9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3F2E" w:rsidRDefault="00053F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Dane:</w:t>
            </w:r>
          </w:p>
          <w:p w:rsidR="00053F2E" w:rsidRDefault="00053F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F2E" w:rsidTr="00053F2E">
        <w:tc>
          <w:tcPr>
            <w:tcW w:w="18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3F2E" w:rsidRDefault="00053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Nazwa firmy:</w:t>
            </w:r>
          </w:p>
          <w:p w:rsidR="00053F2E" w:rsidRDefault="00053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3F2E" w:rsidRDefault="00053F2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F2E" w:rsidTr="00053F2E"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3F2E" w:rsidRDefault="00053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Adres firmy:</w:t>
            </w:r>
          </w:p>
          <w:p w:rsidR="00053F2E" w:rsidRDefault="00053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3F2E" w:rsidRDefault="00053F2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F2E" w:rsidTr="00053F2E"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3F2E" w:rsidRDefault="00053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NIP:</w:t>
            </w:r>
          </w:p>
          <w:p w:rsidR="00053F2E" w:rsidRDefault="00053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3F2E" w:rsidRDefault="00053F2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53F2E" w:rsidRDefault="00053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e-mail: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3F2E" w:rsidRDefault="00053F2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F2E" w:rsidTr="00053F2E"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3F2E" w:rsidRDefault="00053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Nr Tel.</w:t>
            </w:r>
          </w:p>
          <w:p w:rsidR="00053F2E" w:rsidRDefault="00053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3F2E" w:rsidRDefault="00053F2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53F2E" w:rsidRDefault="00053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Nr faksu: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3F2E" w:rsidRDefault="00053F2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53F2E" w:rsidRDefault="00053F2E" w:rsidP="00053F2E">
      <w:pPr>
        <w:jc w:val="both"/>
        <w:rPr>
          <w:rFonts w:ascii="Times New Roman" w:hAnsi="Times New Roman"/>
          <w:sz w:val="24"/>
          <w:szCs w:val="24"/>
        </w:rPr>
      </w:pPr>
    </w:p>
    <w:p w:rsidR="00CC4CE9" w:rsidRDefault="00053F2E" w:rsidP="00053F2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odpowiedzi na zapytanie ofertowe </w:t>
      </w:r>
      <w:proofErr w:type="spellStart"/>
      <w:r>
        <w:rPr>
          <w:rFonts w:ascii="Times New Roman" w:hAnsi="Times New Roman"/>
          <w:sz w:val="24"/>
          <w:szCs w:val="24"/>
        </w:rPr>
        <w:t>pn</w:t>
      </w:r>
      <w:proofErr w:type="spellEnd"/>
      <w:r>
        <w:rPr>
          <w:rFonts w:ascii="Times New Roman" w:hAnsi="Times New Roman"/>
          <w:sz w:val="24"/>
          <w:szCs w:val="24"/>
        </w:rPr>
        <w:t>: „</w:t>
      </w:r>
      <w:r>
        <w:rPr>
          <w:rFonts w:ascii="Times New Roman" w:hAnsi="Times New Roman"/>
          <w:b/>
          <w:sz w:val="24"/>
          <w:szCs w:val="24"/>
        </w:rPr>
        <w:t>Na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b/>
        </w:rPr>
        <w:t xml:space="preserve">dostawę jaj </w:t>
      </w:r>
      <w:r>
        <w:rPr>
          <w:rFonts w:ascii="Times New Roman" w:hAnsi="Times New Roman"/>
          <w:sz w:val="24"/>
          <w:szCs w:val="24"/>
        </w:rPr>
        <w:t xml:space="preserve">” </w:t>
      </w:r>
      <w:r>
        <w:rPr>
          <w:rFonts w:ascii="Times New Roman" w:hAnsi="Times New Roman"/>
          <w:b/>
          <w:bCs/>
          <w:sz w:val="24"/>
          <w:szCs w:val="24"/>
        </w:rPr>
        <w:t xml:space="preserve">Przedszkole Miejskie nr 18 w Toruniu </w:t>
      </w:r>
    </w:p>
    <w:p w:rsidR="00053F2E" w:rsidRDefault="00053F2E" w:rsidP="00053F2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ul. Konrada Grasera3, 87-100 Toruń</w:t>
      </w:r>
    </w:p>
    <w:p w:rsidR="00053F2E" w:rsidRDefault="00053F2E" w:rsidP="00053F2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36F2B" w:rsidRPr="00053F2E" w:rsidRDefault="00053F2E" w:rsidP="00053F2E">
      <w:pPr>
        <w:numPr>
          <w:ilvl w:val="0"/>
          <w:numId w:val="2"/>
        </w:numPr>
        <w:ind w:left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Oferuję za przedmiot zamówienia następującą cenę:</w:t>
      </w:r>
    </w:p>
    <w:p w:rsidR="00362B3E" w:rsidRDefault="00336F2B" w:rsidP="00362B3E">
      <w:pPr>
        <w:tabs>
          <w:tab w:val="left" w:pos="7230"/>
        </w:tabs>
        <w:spacing w:line="240" w:lineRule="auto"/>
      </w:pPr>
      <w:r>
        <w:rPr>
          <w:b/>
          <w:sz w:val="32"/>
          <w:szCs w:val="32"/>
        </w:rPr>
        <w:t xml:space="preserve">Zapytanie o cenę   </w:t>
      </w:r>
    </w:p>
    <w:tbl>
      <w:tblPr>
        <w:tblStyle w:val="Tabela-Siatka"/>
        <w:tblW w:w="10575" w:type="dxa"/>
        <w:tblLayout w:type="fixed"/>
        <w:tblLook w:val="04A0" w:firstRow="1" w:lastRow="0" w:firstColumn="1" w:lastColumn="0" w:noHBand="0" w:noVBand="1"/>
      </w:tblPr>
      <w:tblGrid>
        <w:gridCol w:w="673"/>
        <w:gridCol w:w="3819"/>
        <w:gridCol w:w="706"/>
        <w:gridCol w:w="1302"/>
        <w:gridCol w:w="1527"/>
        <w:gridCol w:w="1273"/>
        <w:gridCol w:w="1275"/>
      </w:tblGrid>
      <w:tr w:rsidR="00362B3E" w:rsidTr="00367F70">
        <w:trPr>
          <w:trHeight w:val="133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3E" w:rsidRDefault="00362B3E" w:rsidP="00D902CD">
            <w:pPr>
              <w:tabs>
                <w:tab w:val="left" w:pos="1125"/>
              </w:tabs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L.p</w:t>
            </w:r>
            <w:proofErr w:type="spellEnd"/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3E" w:rsidRDefault="00362B3E" w:rsidP="00D902CD">
            <w:pPr>
              <w:tabs>
                <w:tab w:val="left" w:pos="1125"/>
                <w:tab w:val="left" w:pos="475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NAZWA TOWARU</w:t>
            </w:r>
            <w:r>
              <w:rPr>
                <w:b/>
                <w:sz w:val="28"/>
                <w:szCs w:val="28"/>
              </w:rPr>
              <w:tab/>
            </w:r>
          </w:p>
          <w:p w:rsidR="00362B3E" w:rsidRDefault="00362B3E" w:rsidP="00D902CD"/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3E" w:rsidRDefault="00362B3E" w:rsidP="00D902C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J/m  </w:t>
            </w:r>
          </w:p>
          <w:p w:rsidR="00362B3E" w:rsidRPr="00463135" w:rsidRDefault="00362B3E" w:rsidP="00D902CD">
            <w:pPr>
              <w:rPr>
                <w:b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3E" w:rsidRDefault="00362B3E" w:rsidP="00D902CD">
            <w:pPr>
              <w:jc w:val="center"/>
              <w:rPr>
                <w:b/>
              </w:rPr>
            </w:pPr>
            <w:r>
              <w:rPr>
                <w:b/>
              </w:rPr>
              <w:t>ilość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3E" w:rsidRDefault="00362B3E" w:rsidP="00D902CD">
            <w:pPr>
              <w:jc w:val="center"/>
              <w:rPr>
                <w:b/>
              </w:rPr>
            </w:pPr>
            <w:r>
              <w:rPr>
                <w:b/>
              </w:rPr>
              <w:t>Cena jednostkowa netto</w:t>
            </w:r>
          </w:p>
          <w:p w:rsidR="00362B3E" w:rsidRDefault="00362B3E" w:rsidP="00D902CD">
            <w:pPr>
              <w:jc w:val="center"/>
              <w:rPr>
                <w:b/>
              </w:rPr>
            </w:pPr>
            <w:r>
              <w:rPr>
                <w:b/>
              </w:rPr>
              <w:t>zł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3E" w:rsidRDefault="00362B3E" w:rsidP="00D902CD">
            <w:pPr>
              <w:jc w:val="center"/>
              <w:rPr>
                <w:b/>
              </w:rPr>
            </w:pPr>
            <w:r>
              <w:rPr>
                <w:b/>
              </w:rPr>
              <w:t>Cena jednostkowa brutto</w:t>
            </w:r>
          </w:p>
          <w:p w:rsidR="00362B3E" w:rsidRDefault="00362B3E" w:rsidP="00D902CD">
            <w:pPr>
              <w:jc w:val="center"/>
              <w:rPr>
                <w:b/>
              </w:rPr>
            </w:pPr>
            <w:r>
              <w:rPr>
                <w:b/>
              </w:rPr>
              <w:t>zł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3E" w:rsidRDefault="00362B3E" w:rsidP="00D902CD">
            <w:pPr>
              <w:jc w:val="center"/>
              <w:rPr>
                <w:b/>
              </w:rPr>
            </w:pPr>
            <w:r>
              <w:rPr>
                <w:b/>
              </w:rPr>
              <w:t>Wartość brutto</w:t>
            </w:r>
          </w:p>
          <w:p w:rsidR="00362B3E" w:rsidRDefault="00362B3E" w:rsidP="00D902CD">
            <w:pPr>
              <w:jc w:val="center"/>
              <w:rPr>
                <w:b/>
              </w:rPr>
            </w:pPr>
            <w:r>
              <w:rPr>
                <w:b/>
              </w:rPr>
              <w:t>/zł/</w:t>
            </w:r>
          </w:p>
        </w:tc>
      </w:tr>
      <w:tr w:rsidR="00362B3E" w:rsidTr="00367F70">
        <w:trPr>
          <w:trHeight w:val="41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3E" w:rsidRDefault="00362B3E" w:rsidP="00D902CD">
            <w:r>
              <w:t>1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3E" w:rsidRDefault="00EB3EA7" w:rsidP="00D902CD">
            <w:r>
              <w:t>Jajka M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3E" w:rsidRDefault="00362B3E" w:rsidP="00D902CD">
            <w:r>
              <w:t>szt.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3E" w:rsidRDefault="00362B3E" w:rsidP="00D902CD">
            <w:pPr>
              <w:jc w:val="center"/>
              <w:rPr>
                <w:b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3E" w:rsidRDefault="00362B3E" w:rsidP="00D902CD">
            <w:pPr>
              <w:jc w:val="center"/>
              <w:rPr>
                <w:b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3E" w:rsidRDefault="00362B3E" w:rsidP="00D902CD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3E" w:rsidRDefault="00362B3E" w:rsidP="00D902CD">
            <w:pPr>
              <w:jc w:val="center"/>
              <w:rPr>
                <w:b/>
              </w:rPr>
            </w:pPr>
          </w:p>
        </w:tc>
      </w:tr>
      <w:tr w:rsidR="00362B3E" w:rsidTr="00367F70">
        <w:trPr>
          <w:trHeight w:val="42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3E" w:rsidRDefault="00362B3E" w:rsidP="00D902CD">
            <w:r>
              <w:t>2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3E" w:rsidRDefault="00EB3EA7" w:rsidP="00EB3EA7">
            <w:r>
              <w:t>Jajka L</w:t>
            </w:r>
            <w:r w:rsidR="00CC4CE9">
              <w:t xml:space="preserve"> , 70-75g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3E" w:rsidRDefault="00362B3E" w:rsidP="00D902CD">
            <w:r>
              <w:t>szt.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3E" w:rsidRDefault="00CC4CE9" w:rsidP="00D902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4000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3E" w:rsidRDefault="00362B3E" w:rsidP="00D902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3E" w:rsidRDefault="00362B3E" w:rsidP="00D902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3E" w:rsidRDefault="00362B3E" w:rsidP="00D902C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62B3E" w:rsidTr="00367F70">
        <w:trPr>
          <w:trHeight w:val="41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3E" w:rsidRDefault="00362B3E" w:rsidP="00D902CD">
            <w:r>
              <w:t>3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3E" w:rsidRDefault="00EB3EA7" w:rsidP="00EB3EA7">
            <w:r>
              <w:t>Jajka XL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3E" w:rsidRDefault="00362B3E" w:rsidP="00D902CD">
            <w:r>
              <w:t>szt.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3E" w:rsidRDefault="00362B3E" w:rsidP="00D902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3E" w:rsidRDefault="00362B3E" w:rsidP="00D902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3E" w:rsidRDefault="00362B3E" w:rsidP="00D902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3E" w:rsidRDefault="00362B3E" w:rsidP="00D902C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B3869" w:rsidTr="00367F70">
        <w:trPr>
          <w:trHeight w:val="41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69" w:rsidRDefault="002B3869" w:rsidP="002B3869">
            <w:r>
              <w:t>4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69" w:rsidRDefault="002B3869" w:rsidP="002B3869">
            <w:r>
              <w:t>Jajka M (z wolnego wybiegu)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69" w:rsidRDefault="002B3869" w:rsidP="002B3869">
            <w:r>
              <w:t>szt.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869" w:rsidRDefault="002B3869" w:rsidP="002B386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869" w:rsidRDefault="002B3869" w:rsidP="002B386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869" w:rsidRDefault="002B3869" w:rsidP="002B386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869" w:rsidRDefault="002B3869" w:rsidP="002B386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B3869" w:rsidTr="00367F70">
        <w:trPr>
          <w:trHeight w:val="41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69" w:rsidRDefault="002B3869" w:rsidP="002B3869"/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69" w:rsidRDefault="00C1329D" w:rsidP="002B3869">
            <w:r>
              <w:t>RAZEM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69" w:rsidRDefault="002B3869" w:rsidP="002B3869">
            <w:r>
              <w:t>szt.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869" w:rsidRDefault="002B3869" w:rsidP="002B386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869" w:rsidRDefault="002B3869" w:rsidP="002B386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869" w:rsidRDefault="002B3869" w:rsidP="002B386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869" w:rsidRDefault="002B3869" w:rsidP="002B3869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425842" w:rsidRDefault="00425842" w:rsidP="00425842">
      <w:pPr>
        <w:jc w:val="both"/>
        <w:rPr>
          <w:b/>
        </w:rPr>
      </w:pPr>
      <w:r>
        <w:rPr>
          <w:b/>
        </w:rPr>
        <w:t xml:space="preserve"> Podana ilość towarów jest ilością szacunkową. Zamawiający zastrzega sobie możliwość zmian ilościowych w  poszczególnych pozycjach, a także zamówienia mniejszej lub większej  ilości towarów. </w:t>
      </w:r>
    </w:p>
    <w:p w:rsidR="00A11F2E" w:rsidRPr="00A34F2C" w:rsidRDefault="00562139" w:rsidP="00A11F2E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213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Uwaga: </w:t>
      </w:r>
      <w:r w:rsidR="00D663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66388" w:rsidRPr="00B54969">
        <w:rPr>
          <w:rFonts w:ascii="Times New Roman" w:eastAsia="Times New Roman" w:hAnsi="Times New Roman" w:cs="Times New Roman"/>
          <w:sz w:val="24"/>
          <w:szCs w:val="24"/>
          <w:lang w:eastAsia="pl-PL"/>
        </w:rPr>
        <w:t>Jaja przy każdej  dostawie muszą posiadać dokument identyfikacyjny dla jaj konsumpcyjnych spełniających wymagania określone przepisami rozporządzenia (WE) nr 852/2004 Parlamentu Europejskiego i Rady z dnia 29 kwietnia 2004r. w sprawie higieny środków spożywczych (</w:t>
      </w:r>
      <w:proofErr w:type="spellStart"/>
      <w:r w:rsidR="00D66388" w:rsidRPr="00B54969">
        <w:rPr>
          <w:rFonts w:ascii="Times New Roman" w:eastAsia="Times New Roman" w:hAnsi="Times New Roman" w:cs="Times New Roman"/>
          <w:sz w:val="24"/>
          <w:szCs w:val="24"/>
          <w:lang w:eastAsia="pl-PL"/>
        </w:rPr>
        <w:t>Dz.Urz</w:t>
      </w:r>
      <w:proofErr w:type="spellEnd"/>
      <w:r w:rsidR="00D66388" w:rsidRPr="00B549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UE L 139 z 30.04.2004, str. 1, z </w:t>
      </w:r>
      <w:proofErr w:type="spellStart"/>
      <w:r w:rsidR="00D66388" w:rsidRPr="00B54969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="00D66388" w:rsidRPr="00B549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proofErr w:type="spellStart"/>
      <w:r w:rsidR="00D66388" w:rsidRPr="00B54969">
        <w:rPr>
          <w:rFonts w:ascii="Times New Roman" w:eastAsia="Times New Roman" w:hAnsi="Times New Roman" w:cs="Times New Roman"/>
          <w:sz w:val="24"/>
          <w:szCs w:val="24"/>
          <w:lang w:eastAsia="pl-PL"/>
        </w:rPr>
        <w:t>zm</w:t>
      </w:r>
      <w:proofErr w:type="spellEnd"/>
      <w:r w:rsidR="00D66388" w:rsidRPr="00B549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</w:t>
      </w:r>
      <w:proofErr w:type="spellStart"/>
      <w:r w:rsidR="00D66388" w:rsidRPr="00B54969">
        <w:rPr>
          <w:rFonts w:ascii="Times New Roman" w:eastAsia="Times New Roman" w:hAnsi="Times New Roman" w:cs="Times New Roman"/>
          <w:sz w:val="24"/>
          <w:szCs w:val="24"/>
          <w:lang w:eastAsia="pl-PL"/>
        </w:rPr>
        <w:t>Dz</w:t>
      </w:r>
      <w:proofErr w:type="spellEnd"/>
      <w:r w:rsidR="00D66388" w:rsidRPr="00B549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Urz. UE Polskie wydanie specjalne, rozdz. 13, t. 34 </w:t>
      </w:r>
      <w:proofErr w:type="spellStart"/>
      <w:r w:rsidR="00D66388" w:rsidRPr="00B54969">
        <w:rPr>
          <w:rFonts w:ascii="Times New Roman" w:eastAsia="Times New Roman" w:hAnsi="Times New Roman" w:cs="Times New Roman"/>
          <w:sz w:val="24"/>
          <w:szCs w:val="24"/>
          <w:lang w:eastAsia="pl-PL"/>
        </w:rPr>
        <w:t>str</w:t>
      </w:r>
      <w:proofErr w:type="spellEnd"/>
      <w:r w:rsidR="00D66388" w:rsidRPr="00B549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319) oraz określone w rozporządzeniu z dnia 30 września 2015r. w sprawie wymagań weterynaryjnych przy produkcji produktów pochodzenia zwierzęcego przeznaczonych do sprzedaży be</w:t>
      </w:r>
      <w:r w:rsidR="00D707B3">
        <w:rPr>
          <w:rFonts w:ascii="Times New Roman" w:eastAsia="Times New Roman" w:hAnsi="Times New Roman" w:cs="Times New Roman"/>
          <w:sz w:val="24"/>
          <w:szCs w:val="24"/>
          <w:lang w:eastAsia="pl-PL"/>
        </w:rPr>
        <w:t>zpośredniej (</w:t>
      </w:r>
      <w:proofErr w:type="spellStart"/>
      <w:r w:rsidR="00D707B3">
        <w:rPr>
          <w:rFonts w:ascii="Times New Roman" w:eastAsia="Times New Roman" w:hAnsi="Times New Roman" w:cs="Times New Roman"/>
          <w:sz w:val="24"/>
          <w:szCs w:val="24"/>
          <w:lang w:eastAsia="pl-PL"/>
        </w:rPr>
        <w:t>Dz.u</w:t>
      </w:r>
      <w:proofErr w:type="spellEnd"/>
      <w:r w:rsidR="00D707B3">
        <w:rPr>
          <w:rFonts w:ascii="Times New Roman" w:eastAsia="Times New Roman" w:hAnsi="Times New Roman" w:cs="Times New Roman"/>
          <w:sz w:val="24"/>
          <w:szCs w:val="24"/>
          <w:lang w:eastAsia="pl-PL"/>
        </w:rPr>
        <w:t>. z 2015, poz.</w:t>
      </w:r>
      <w:r w:rsidR="00D66388" w:rsidRPr="00B54969">
        <w:rPr>
          <w:rFonts w:ascii="Times New Roman" w:eastAsia="Times New Roman" w:hAnsi="Times New Roman" w:cs="Times New Roman"/>
          <w:sz w:val="24"/>
          <w:szCs w:val="24"/>
          <w:lang w:eastAsia="pl-PL"/>
        </w:rPr>
        <w:t>1703).</w:t>
      </w:r>
    </w:p>
    <w:p w:rsidR="00A11F2E" w:rsidRPr="008A0851" w:rsidRDefault="00A11F2E" w:rsidP="00A11F2E">
      <w:pPr>
        <w:spacing w:after="0"/>
        <w:jc w:val="both"/>
        <w:rPr>
          <w:sz w:val="20"/>
          <w:szCs w:val="20"/>
        </w:rPr>
      </w:pPr>
      <w:r w:rsidRPr="008A0851">
        <w:rPr>
          <w:sz w:val="20"/>
          <w:szCs w:val="20"/>
        </w:rPr>
        <w:t xml:space="preserve">Dostawa jaj odbywać się będzie w zależności od bieżących potrzeb Zamawiającego. Towar musi być dostarczony następnego dnia od daty złożenia telefonicznego zamówienia. Średnia częstotliwość dostawy jaj  wynosi od 1 do 2 razy w tygodniu. </w:t>
      </w:r>
    </w:p>
    <w:p w:rsidR="00A11F2E" w:rsidRPr="008A0851" w:rsidRDefault="00A11F2E" w:rsidP="00A11F2E">
      <w:pPr>
        <w:spacing w:after="0"/>
        <w:jc w:val="both"/>
        <w:rPr>
          <w:sz w:val="20"/>
          <w:szCs w:val="20"/>
        </w:rPr>
      </w:pPr>
      <w:r w:rsidRPr="008A0851">
        <w:rPr>
          <w:sz w:val="20"/>
          <w:szCs w:val="20"/>
        </w:rPr>
        <w:t xml:space="preserve">Wykonawca do realizacji dostaw zapewnia środek transportu spełniający warunki higienicznego przewozu artykułów </w:t>
      </w:r>
      <w:r w:rsidR="009872ED" w:rsidRPr="008A0851">
        <w:rPr>
          <w:sz w:val="20"/>
          <w:szCs w:val="20"/>
        </w:rPr>
        <w:t>spożywczych.</w:t>
      </w:r>
      <w:r w:rsidRPr="008A0851">
        <w:rPr>
          <w:sz w:val="20"/>
          <w:szCs w:val="20"/>
        </w:rPr>
        <w:t xml:space="preserve"> </w:t>
      </w:r>
      <w:bookmarkStart w:id="0" w:name="_GoBack"/>
      <w:bookmarkEnd w:id="0"/>
    </w:p>
    <w:p w:rsidR="00A11F2E" w:rsidRPr="008A0851" w:rsidRDefault="00A11F2E" w:rsidP="00A11F2E">
      <w:pPr>
        <w:spacing w:after="0"/>
        <w:jc w:val="both"/>
        <w:rPr>
          <w:sz w:val="20"/>
          <w:szCs w:val="20"/>
        </w:rPr>
      </w:pPr>
      <w:r w:rsidRPr="008A0851">
        <w:rPr>
          <w:sz w:val="20"/>
          <w:szCs w:val="20"/>
        </w:rPr>
        <w:t>Przedmiot zamówienia powinien być wolny od cech powszechnie uznawanych za wady jakościowe.</w:t>
      </w:r>
    </w:p>
    <w:p w:rsidR="00A11F2E" w:rsidRPr="008A0851" w:rsidRDefault="00A11F2E" w:rsidP="00A11F2E">
      <w:pPr>
        <w:spacing w:after="0"/>
        <w:jc w:val="both"/>
        <w:rPr>
          <w:sz w:val="20"/>
          <w:szCs w:val="20"/>
        </w:rPr>
      </w:pPr>
      <w:r w:rsidRPr="008A0851">
        <w:rPr>
          <w:sz w:val="20"/>
          <w:szCs w:val="20"/>
        </w:rPr>
        <w:t>Dostawy wyłącznie produktów świeżych, pochodzących z bieżącej produkcji, dobrej jakości o aktualnym terminie przydatności do spożycia, minimum 2/3 gwarantowanego przez producenta terminu ważności, odpowiednio oznakowanych</w:t>
      </w:r>
      <w:r w:rsidR="00173063" w:rsidRPr="008A0851">
        <w:rPr>
          <w:sz w:val="20"/>
          <w:szCs w:val="20"/>
        </w:rPr>
        <w:t>.</w:t>
      </w:r>
      <w:r w:rsidRPr="008A0851">
        <w:rPr>
          <w:sz w:val="20"/>
          <w:szCs w:val="20"/>
        </w:rPr>
        <w:t xml:space="preserve"> </w:t>
      </w:r>
    </w:p>
    <w:p w:rsidR="00A11F2E" w:rsidRPr="008A0851" w:rsidRDefault="00A11F2E" w:rsidP="00A11F2E">
      <w:pPr>
        <w:spacing w:after="0"/>
        <w:jc w:val="both"/>
        <w:rPr>
          <w:sz w:val="20"/>
          <w:szCs w:val="20"/>
        </w:rPr>
      </w:pPr>
      <w:r w:rsidRPr="008A0851">
        <w:rPr>
          <w:sz w:val="20"/>
          <w:szCs w:val="20"/>
        </w:rPr>
        <w:t>Wykonawca dostarczy produkty w nienaruszonych fabrycznie opakowaniach, oraz odpowiednie</w:t>
      </w:r>
      <w:r w:rsidR="009872ED" w:rsidRPr="008A0851">
        <w:rPr>
          <w:sz w:val="20"/>
          <w:szCs w:val="20"/>
        </w:rPr>
        <w:t xml:space="preserve"> atesty, HDI (handlowe dokumenty</w:t>
      </w:r>
      <w:r w:rsidRPr="008A0851">
        <w:rPr>
          <w:sz w:val="20"/>
          <w:szCs w:val="20"/>
        </w:rPr>
        <w:t xml:space="preserve"> identyfikacyjne), dotyczące produktów, dostarczane przy każdej dostawie, a ponadto produkty przetworzone spełniały warunek związany z Zintegrowanym Systemem Zarządzania HACCP.</w:t>
      </w:r>
    </w:p>
    <w:p w:rsidR="00A11F2E" w:rsidRPr="008A0851" w:rsidRDefault="00A11F2E" w:rsidP="00A11F2E">
      <w:pPr>
        <w:spacing w:after="0"/>
        <w:jc w:val="both"/>
        <w:rPr>
          <w:sz w:val="20"/>
          <w:szCs w:val="20"/>
        </w:rPr>
      </w:pPr>
      <w:r w:rsidRPr="008A0851">
        <w:rPr>
          <w:sz w:val="20"/>
          <w:szCs w:val="20"/>
        </w:rPr>
        <w:t>Zamawiający ma prawo odmowy przyjęcia towarów odbiegających od obowiązujących norm.</w:t>
      </w:r>
    </w:p>
    <w:p w:rsidR="00A11F2E" w:rsidRPr="008A0851" w:rsidRDefault="00A11F2E" w:rsidP="00A11F2E">
      <w:pPr>
        <w:tabs>
          <w:tab w:val="left" w:pos="7230"/>
        </w:tabs>
        <w:spacing w:line="240" w:lineRule="auto"/>
        <w:rPr>
          <w:sz w:val="20"/>
          <w:szCs w:val="20"/>
        </w:rPr>
      </w:pPr>
      <w:r w:rsidRPr="008A0851">
        <w:rPr>
          <w:sz w:val="20"/>
          <w:szCs w:val="20"/>
        </w:rPr>
        <w:t>Wszystkie koszty realizacji zamówienia, w szczególności koszty opakowania, przesłania, załadunku, rozładunku i ubezpieczenia ponosi Wykonawca. W przypadku reklamacji, zwrot reklamowanego towaru odbywa się na koszt Wykonawcy.</w:t>
      </w:r>
    </w:p>
    <w:p w:rsidR="00A11F2E" w:rsidRDefault="00A11F2E" w:rsidP="00A11F2E"/>
    <w:p w:rsidR="00A11F2E" w:rsidRDefault="00A11F2E" w:rsidP="00A11F2E">
      <w:pPr>
        <w:tabs>
          <w:tab w:val="left" w:pos="7230"/>
        </w:tabs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RAZEM KWOTA BRUTTO………………………………………………..</w:t>
      </w:r>
      <w:r w:rsidR="00DB1E0B">
        <w:rPr>
          <w:b/>
          <w:sz w:val="32"/>
          <w:szCs w:val="32"/>
        </w:rPr>
        <w:t>zł</w:t>
      </w:r>
    </w:p>
    <w:p w:rsidR="00A11F2E" w:rsidRDefault="002D76AA" w:rsidP="00A11F2E">
      <w:pPr>
        <w:rPr>
          <w:b/>
          <w:sz w:val="32"/>
          <w:szCs w:val="32"/>
        </w:rPr>
      </w:pPr>
      <w:r>
        <w:rPr>
          <w:b/>
          <w:sz w:val="32"/>
          <w:szCs w:val="32"/>
        </w:rPr>
        <w:t>Słownie kwota brutto…………………………………………………….zł</w:t>
      </w:r>
    </w:p>
    <w:p w:rsidR="00A11F2E" w:rsidRPr="00F46D7D" w:rsidRDefault="00A11F2E" w:rsidP="00A11F2E">
      <w:pPr>
        <w:ind w:left="4248" w:hanging="4248"/>
        <w:rPr>
          <w:b/>
        </w:rPr>
      </w:pPr>
      <w:r>
        <w:rPr>
          <w:b/>
          <w:sz w:val="32"/>
          <w:szCs w:val="32"/>
        </w:rPr>
        <w:t xml:space="preserve">  </w:t>
      </w:r>
      <w:r w:rsidRPr="00F46D7D">
        <w:rPr>
          <w:b/>
        </w:rPr>
        <w:t>Miejscowość, data……………………………..</w:t>
      </w:r>
      <w:r w:rsidRPr="00F46D7D">
        <w:rPr>
          <w:b/>
        </w:rPr>
        <w:tab/>
      </w:r>
      <w:r w:rsidRPr="00F46D7D">
        <w:rPr>
          <w:b/>
        </w:rPr>
        <w:tab/>
      </w:r>
      <w:r w:rsidRPr="00F46D7D">
        <w:rPr>
          <w:b/>
        </w:rPr>
        <w:tab/>
      </w:r>
    </w:p>
    <w:p w:rsidR="00A11F2E" w:rsidRDefault="00A11F2E" w:rsidP="00A11F2E">
      <w:pPr>
        <w:tabs>
          <w:tab w:val="left" w:pos="7230"/>
        </w:tabs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     …………………………………….</w:t>
      </w:r>
    </w:p>
    <w:p w:rsidR="00A11F2E" w:rsidRPr="00F46D7D" w:rsidRDefault="00A11F2E" w:rsidP="00A11F2E">
      <w:pPr>
        <w:tabs>
          <w:tab w:val="left" w:pos="3540"/>
        </w:tabs>
        <w:spacing w:line="240" w:lineRule="auto"/>
        <w:rPr>
          <w:b/>
          <w:sz w:val="20"/>
          <w:szCs w:val="20"/>
        </w:rPr>
      </w:pPr>
      <w:r>
        <w:rPr>
          <w:b/>
          <w:sz w:val="32"/>
          <w:szCs w:val="32"/>
        </w:rPr>
        <w:tab/>
      </w:r>
      <w:r>
        <w:rPr>
          <w:sz w:val="20"/>
          <w:szCs w:val="20"/>
        </w:rPr>
        <w:t xml:space="preserve">                                                                     </w:t>
      </w:r>
      <w:r w:rsidRPr="00F46D7D">
        <w:rPr>
          <w:b/>
          <w:sz w:val="20"/>
          <w:szCs w:val="20"/>
        </w:rPr>
        <w:t xml:space="preserve"> Podpis pieczątka Dostawcy</w:t>
      </w:r>
    </w:p>
    <w:p w:rsidR="00A11F2E" w:rsidRDefault="00A11F2E" w:rsidP="00A11F2E"/>
    <w:p w:rsidR="00A11F2E" w:rsidRDefault="00A11F2E" w:rsidP="00A11F2E"/>
    <w:p w:rsidR="0032532B" w:rsidRPr="005003A2" w:rsidRDefault="0032532B" w:rsidP="005003A2">
      <w:pPr>
        <w:jc w:val="both"/>
        <w:rPr>
          <w:b/>
        </w:rPr>
      </w:pPr>
    </w:p>
    <w:p w:rsidR="00EA0FED" w:rsidRDefault="00EA0FED"/>
    <w:sectPr w:rsidR="00EA0FED" w:rsidSect="00DA570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801E45"/>
    <w:multiLevelType w:val="hybridMultilevel"/>
    <w:tmpl w:val="5D7A87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F2B"/>
    <w:rsid w:val="00053F2E"/>
    <w:rsid w:val="00173063"/>
    <w:rsid w:val="00183324"/>
    <w:rsid w:val="002B3869"/>
    <w:rsid w:val="002D76AA"/>
    <w:rsid w:val="0032532B"/>
    <w:rsid w:val="003356F7"/>
    <w:rsid w:val="0033626A"/>
    <w:rsid w:val="00336F2B"/>
    <w:rsid w:val="00362B3E"/>
    <w:rsid w:val="00367F70"/>
    <w:rsid w:val="003C4CB6"/>
    <w:rsid w:val="00425842"/>
    <w:rsid w:val="0049304D"/>
    <w:rsid w:val="004A33E9"/>
    <w:rsid w:val="005003A2"/>
    <w:rsid w:val="00562139"/>
    <w:rsid w:val="0081472F"/>
    <w:rsid w:val="008569BE"/>
    <w:rsid w:val="008977AE"/>
    <w:rsid w:val="008A0851"/>
    <w:rsid w:val="00927480"/>
    <w:rsid w:val="009872ED"/>
    <w:rsid w:val="00A11F2E"/>
    <w:rsid w:val="00A34F2C"/>
    <w:rsid w:val="00B12DA7"/>
    <w:rsid w:val="00B2585F"/>
    <w:rsid w:val="00BA55A0"/>
    <w:rsid w:val="00C06FF8"/>
    <w:rsid w:val="00C1329D"/>
    <w:rsid w:val="00CC4CE9"/>
    <w:rsid w:val="00D66388"/>
    <w:rsid w:val="00D707B3"/>
    <w:rsid w:val="00DA5709"/>
    <w:rsid w:val="00DB1E0B"/>
    <w:rsid w:val="00DF3218"/>
    <w:rsid w:val="00DF5D93"/>
    <w:rsid w:val="00EA0FED"/>
    <w:rsid w:val="00EB3EA7"/>
    <w:rsid w:val="00ED3C17"/>
    <w:rsid w:val="00F01AC1"/>
    <w:rsid w:val="00F61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541AA"/>
  <w15:chartTrackingRefBased/>
  <w15:docId w15:val="{CDB9E55F-ADEB-429B-A889-DEF900D25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6F2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36F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C4C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4C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823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464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INTENDENT</cp:lastModifiedBy>
  <cp:revision>14</cp:revision>
  <cp:lastPrinted>2020-09-15T08:04:00Z</cp:lastPrinted>
  <dcterms:created xsi:type="dcterms:W3CDTF">2020-09-14T07:52:00Z</dcterms:created>
  <dcterms:modified xsi:type="dcterms:W3CDTF">2022-07-06T10:47:00Z</dcterms:modified>
</cp:coreProperties>
</file>